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jpg" ContentType="image/jpeg"/>
  <Override PartName="/word/media/rId35.jpg" ContentType="image/jpeg"/>
  <Override PartName="/word/media/rId41.jpg" ContentType="image/jpeg"/>
  <Override PartName="/word/media/rId25.jpg" ContentType="image/jpeg"/>
  <Override PartName="/word/media/rId40.jpg" ContentType="image/jpeg"/>
  <Override PartName="/word/media/rId39.jpg" ContentType="image/jpeg"/>
  <Override PartName="/word/media/rId37.jpg" ContentType="image/jpeg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w1-repository-of-meiqi-yu"/>
      <w:r>
        <w:t xml:space="preserve">HW1 Repository of Meiqi Yu</w:t>
      </w:r>
      <w:bookmarkEnd w:id="20"/>
    </w:p>
    <w:p>
      <w:pPr>
        <w:pStyle w:val="FirstParagraph"/>
      </w:pPr>
      <w:r>
        <w:t xml:space="preserve">This repository includes all files associated with</w:t>
      </w:r>
      <w:r>
        <w:t xml:space="preserve"> </w:t>
      </w:r>
      <w:hyperlink r:id="rId21">
        <w:r>
          <w:rPr>
            <w:rStyle w:val="Hyperlink"/>
          </w:rPr>
          <w:t xml:space="preserve">STAT 545A</w:t>
        </w:r>
      </w:hyperlink>
      <w:r>
        <w:t xml:space="preserve"> </w:t>
      </w:r>
      <w:r>
        <w:t xml:space="preserve">first assignment. A description about the homework can be found</w:t>
      </w:r>
      <w:r>
        <w:t xml:space="preserve"> </w:t>
      </w:r>
      <w:hyperlink r:id="rId22">
        <w:r>
          <w:rPr>
            <w:rStyle w:val="Hyperlink"/>
          </w:rPr>
          <w:t xml:space="preserve">here</w:t>
        </w:r>
      </w:hyperlink>
      <w:r>
        <w:t xml:space="preserve">.</w:t>
      </w:r>
    </w:p>
    <w:p>
      <w:pPr>
        <w:pStyle w:val="Heading1"/>
      </w:pPr>
      <w:bookmarkStart w:id="23" w:name="self-introduction"/>
      <w:r>
        <w:t xml:space="preserve">Self Introduction</w:t>
      </w:r>
      <w:bookmarkEnd w:id="23"/>
    </w:p>
    <w:p>
      <w:pPr>
        <w:pStyle w:val="Heading2"/>
      </w:pPr>
      <w:bookmarkStart w:id="24" w:name="head-shot"/>
      <w:r>
        <w:t xml:space="preserve">Head Shot</w:t>
      </w:r>
      <w:bookmarkEnd w:id="24"/>
    </w:p>
    <w:p>
      <w:pPr>
        <w:pStyle w:val="FirstParagraph"/>
      </w:pPr>
      <w:r>
        <w:drawing>
          <wp:inline>
            <wp:extent cx="5334000" cy="73391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hea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39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" w:name="program"/>
      <w:r>
        <w:t xml:space="preserve">Program</w:t>
      </w:r>
      <w:bookmarkEnd w:id="26"/>
    </w:p>
    <w:p>
      <w:pPr>
        <w:pStyle w:val="Compact"/>
        <w:numPr>
          <w:numId w:val="1001"/>
          <w:ilvl w:val="0"/>
        </w:numPr>
      </w:pPr>
      <w:r>
        <w:t xml:space="preserve">Master of Applied Science</w:t>
      </w:r>
    </w:p>
    <w:p>
      <w:pPr>
        <w:pStyle w:val="Compact"/>
        <w:numPr>
          <w:numId w:val="1001"/>
          <w:ilvl w:val="0"/>
        </w:numPr>
      </w:pPr>
      <w:r>
        <w:t xml:space="preserve">EECE department</w:t>
      </w:r>
    </w:p>
    <w:p>
      <w:pPr>
        <w:pStyle w:val="Compact"/>
        <w:numPr>
          <w:numId w:val="1001"/>
          <w:ilvl w:val="0"/>
        </w:numPr>
      </w:pPr>
      <w:r>
        <w:t xml:space="preserve">Year 2</w:t>
      </w:r>
    </w:p>
    <w:p>
      <w:pPr>
        <w:pStyle w:val="Heading2"/>
      </w:pPr>
      <w:bookmarkStart w:id="27" w:name="background"/>
      <w:r>
        <w:t xml:space="preserve">Background</w:t>
      </w:r>
      <w:bookmarkEnd w:id="27"/>
    </w:p>
    <w:p>
      <w:pPr>
        <w:pStyle w:val="Compact"/>
        <w:numPr>
          <w:numId w:val="1002"/>
          <w:ilvl w:val="0"/>
        </w:numPr>
      </w:pPr>
      <w:r>
        <w:t xml:space="preserve">Bachelor degree:</w:t>
      </w:r>
      <w:hyperlink r:id="rId28">
        <w:r>
          <w:rPr>
            <w:rStyle w:val="Hyperlink"/>
          </w:rPr>
          <w:t xml:space="preserve">University of Electronic Science and Technology of China</w:t>
        </w:r>
      </w:hyperlink>
    </w:p>
    <w:p>
      <w:pPr>
        <w:pStyle w:val="Compact"/>
        <w:numPr>
          <w:numId w:val="1002"/>
          <w:ilvl w:val="0"/>
        </w:numPr>
      </w:pPr>
      <w:r>
        <w:t xml:space="preserve">2013-2017</w:t>
      </w:r>
    </w:p>
    <w:p>
      <w:pPr>
        <w:pStyle w:val="Compact"/>
        <w:numPr>
          <w:numId w:val="1002"/>
          <w:ilvl w:val="0"/>
        </w:numPr>
      </w:pPr>
      <w:hyperlink r:id="rId29">
        <w:r>
          <w:rPr>
            <w:rStyle w:val="Hyperlink"/>
          </w:rPr>
          <w:t xml:space="preserve">Department of Optoelectronic Science and Engineering</w:t>
        </w:r>
      </w:hyperlink>
    </w:p>
    <w:p>
      <w:pPr>
        <w:pStyle w:val="Heading2"/>
      </w:pPr>
      <w:bookmarkStart w:id="31" w:name="internship-triumf---canadas-particle-accelerator-centre"/>
      <w:r>
        <w:t xml:space="preserve">Internship:</w:t>
      </w:r>
      <w:r>
        <w:t xml:space="preserve"> </w:t>
      </w:r>
      <w:hyperlink r:id="rId30">
        <w:r>
          <w:rPr>
            <w:rStyle w:val="Hyperlink"/>
          </w:rPr>
          <w:t xml:space="preserve">TRIUMF</w:t>
        </w:r>
      </w:hyperlink>
      <w:r>
        <w:t xml:space="preserve"> </w:t>
      </w:r>
      <w:r>
        <w:t xml:space="preserve">- Canada’s particle accelerator centre</w:t>
      </w:r>
      <w:bookmarkEnd w:id="31"/>
    </w:p>
    <w:p>
      <w:pPr>
        <w:pStyle w:val="Compact"/>
        <w:numPr>
          <w:numId w:val="1003"/>
          <w:ilvl w:val="0"/>
        </w:numPr>
      </w:pPr>
      <w:r>
        <w:t xml:space="preserve">2015 Summer</w:t>
      </w:r>
    </w:p>
    <w:p>
      <w:pPr>
        <w:pStyle w:val="Compact"/>
        <w:numPr>
          <w:numId w:val="1003"/>
          <w:ilvl w:val="0"/>
        </w:numPr>
      </w:pPr>
      <w:r>
        <w:t xml:space="preserve">Research Topic:</w:t>
      </w:r>
    </w:p>
    <w:p>
      <w:pPr>
        <w:pStyle w:val="Compact"/>
        <w:numPr>
          <w:numId w:val="1003"/>
          <w:ilvl w:val="0"/>
        </w:numPr>
      </w:pPr>
      <w:r>
        <w:t xml:space="preserve">Interesting thing to note: TRIUMF houses the world’s largest</w:t>
      </w:r>
      <w:r>
        <w:t xml:space="preserve"> </w:t>
      </w:r>
      <w:hyperlink r:id="rId32">
        <w:r>
          <w:rPr>
            <w:rStyle w:val="Hyperlink"/>
          </w:rPr>
          <w:t xml:space="preserve">cyclotron</w:t>
        </w:r>
      </w:hyperlink>
      <w:r>
        <w:t xml:space="preserve"> </w:t>
      </w:r>
      <w:r>
        <w:drawing>
          <wp:inline>
            <wp:extent cx="5334000" cy="4046151"/>
            <wp:effectExtent b="0" l="0" r="0" t="0"/>
            <wp:docPr descr="The Cyclotron in TRIUMF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Constructi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6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research-interest"/>
      <w:r>
        <w:t xml:space="preserve">Research Interest</w:t>
      </w:r>
      <w:bookmarkEnd w:id="34"/>
    </w:p>
    <w:p>
      <w:pPr>
        <w:pStyle w:val="FirstParagraph"/>
      </w:pPr>
      <w:r>
        <w:t xml:space="preserve">Design of CMOS Integrated Circuit</w:t>
      </w:r>
      <w:r>
        <w:t xml:space="preserve"> </w:t>
      </w:r>
      <w:r>
        <w:drawing>
          <wp:inline>
            <wp:extent cx="5334000" cy="3570694"/>
            <wp:effectExtent b="0" l="0" r="0" t="0"/>
            <wp:docPr descr="A chip under test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chi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hobbies"/>
      <w:r>
        <w:t xml:space="preserve">Hobbies</w:t>
      </w:r>
      <w:bookmarkEnd w:id="36"/>
    </w:p>
    <w:p>
      <w:pPr>
        <w:pStyle w:val="Compact"/>
        <w:numPr>
          <w:numId w:val="1004"/>
          <w:ilvl w:val="0"/>
        </w:numPr>
      </w:pPr>
      <w:r>
        <w:t xml:space="preserve">Travel :airplane:</w:t>
      </w:r>
    </w:p>
    <w:p>
      <w:pPr>
        <w:pStyle w:val="Compact"/>
        <w:numPr>
          <w:numId w:val="1004"/>
          <w:ilvl w:val="0"/>
        </w:numPr>
      </w:pPr>
      <w:r>
        <w:t xml:space="preserve">[x]Disneyland</w:t>
      </w:r>
    </w:p>
    <w:p>
      <w:pPr>
        <w:pStyle w:val="Compact"/>
        <w:numPr>
          <w:numId w:val="1004"/>
          <w:ilvl w:val="0"/>
        </w:numPr>
      </w:pPr>
      <w:r>
        <w:t xml:space="preserve">[x]Seattle</w:t>
      </w:r>
    </w:p>
    <w:p>
      <w:pPr>
        <w:pStyle w:val="Compact"/>
        <w:numPr>
          <w:numId w:val="1004"/>
          <w:ilvl w:val="0"/>
        </w:numPr>
      </w:pPr>
      <w:r>
        <w:t xml:space="preserve">[ ]Cuba</w:t>
      </w:r>
    </w:p>
    <w:p>
      <w:pPr>
        <w:numPr>
          <w:numId w:val="1004"/>
          <w:ilvl w:val="0"/>
        </w:numPr>
      </w:pPr>
      <w:r>
        <w:t xml:space="preserve">[ ]Hawaii</w:t>
      </w:r>
      <w:r>
        <w:t xml:space="preserve"> </w:t>
      </w:r>
      <w:r>
        <w:drawing>
          <wp:inline>
            <wp:extent cx="5334000" cy="10017805"/>
            <wp:effectExtent b="0" l="0" r="0" t="0"/>
            <wp:docPr descr="Me in Disneyland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trav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1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9892594"/>
            <wp:effectExtent b="0" l="0" r="0" t="0"/>
            <wp:docPr descr="Me in Joffrey Lake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whistl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92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t xml:space="preserve">Board skiing :surfer:</w:t>
      </w:r>
      <w:r>
        <w:t xml:space="preserve"> </w:t>
      </w:r>
      <w:r>
        <w:drawing>
          <wp:inline>
            <wp:extent cx="5334000" cy="-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"/>
            <wp:effectExtent b="0" l="0" r="0" t="0"/>
            <wp:docPr descr="Skiing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ski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-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4"/>
          <w:ilvl w:val="0"/>
        </w:numPr>
      </w:pPr>
      <w:r>
        <w:t xml:space="preserve">Pay the Piano :musical_keyboard:</w:t>
      </w:r>
      <w:r>
        <w:t xml:space="preserve"> </w:t>
      </w:r>
      <w:r>
        <w:drawing>
          <wp:inline>
            <wp:extent cx="5334000" cy="3555111"/>
            <wp:effectExtent b="0" l="0" r="0" t="0"/>
            <wp:docPr descr="Playing the piano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pian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4"/>
          <w:ilvl w:val="0"/>
        </w:numPr>
      </w:pPr>
      <w:r>
        <w:t xml:space="preserve">Enjoy delicous food :ramen:</w:t>
      </w:r>
      <w:r>
        <w:t xml:space="preserve"> </w:t>
      </w:r>
      <w:r>
        <w:drawing>
          <wp:inline>
            <wp:extent cx="5334000" cy="7112000"/>
            <wp:effectExtent b="0" l="0" r="0" t="0"/>
            <wp:docPr descr="I cook myself a dinner" title="" id="1" name="Picture"/>
            <a:graphic>
              <a:graphicData uri="http://schemas.openxmlformats.org/drawingml/2006/picture">
                <pic:pic>
                  <pic:nvPicPr>
                    <pic:cNvPr descr="/STAT545A/STAT_545A_files/assign/hw01-MeiqiYu/dinn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41" Target="media/rId41.jpg" /><Relationship Type="http://schemas.openxmlformats.org/officeDocument/2006/relationships/image" Id="rId25" Target="media/rId25.jpg" /><Relationship Type="http://schemas.openxmlformats.org/officeDocument/2006/relationships/image" Id="rId40" Target="media/rId40.jpg" /><Relationship Type="http://schemas.openxmlformats.org/officeDocument/2006/relationships/image" Id="rId39" Target="media/rId39.jpg" /><Relationship Type="http://schemas.openxmlformats.org/officeDocument/2006/relationships/image" Id="rId37" Target="media/rId37.jpg" /><Relationship Type="http://schemas.openxmlformats.org/officeDocument/2006/relationships/image" Id="rId38" Target="media/rId38.jpg" /><Relationship Type="http://schemas.openxmlformats.org/officeDocument/2006/relationships/hyperlink" Id="rId22" Target="http://stat545.com/Classroom/assignments/hw01/hw01.html" TargetMode="External" /><Relationship Type="http://schemas.openxmlformats.org/officeDocument/2006/relationships/hyperlink" Id="rId29" Target="http://www.soei.uestc.edu.cn/" TargetMode="External" /><Relationship Type="http://schemas.openxmlformats.org/officeDocument/2006/relationships/hyperlink" Id="rId28" Target="http://www.uestc.edu.cn/" TargetMode="External" /><Relationship Type="http://schemas.openxmlformats.org/officeDocument/2006/relationships/hyperlink" Id="rId32" Target="https://en.wikipedia.org/wiki/Cyclotron" TargetMode="External" /><Relationship Type="http://schemas.openxmlformats.org/officeDocument/2006/relationships/hyperlink" Id="rId30" Target="https://www.triumf.ca/home/about-triumf" TargetMode="External" /><Relationship Type="http://schemas.openxmlformats.org/officeDocument/2006/relationships/hyperlink" Id="rId21" Target="stat545.com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2" Target="http://stat545.com/Classroom/assignments/hw01/hw01.html" TargetMode="External" /><Relationship Type="http://schemas.openxmlformats.org/officeDocument/2006/relationships/hyperlink" Id="rId29" Target="http://www.soei.uestc.edu.cn/" TargetMode="External" /><Relationship Type="http://schemas.openxmlformats.org/officeDocument/2006/relationships/hyperlink" Id="rId28" Target="http://www.uestc.edu.cn/" TargetMode="External" /><Relationship Type="http://schemas.openxmlformats.org/officeDocument/2006/relationships/hyperlink" Id="rId32" Target="https://en.wikipedia.org/wiki/Cyclotron" TargetMode="External" /><Relationship Type="http://schemas.openxmlformats.org/officeDocument/2006/relationships/hyperlink" Id="rId30" Target="https://www.triumf.ca/home/about-triumf" TargetMode="External" /><Relationship Type="http://schemas.openxmlformats.org/officeDocument/2006/relationships/hyperlink" Id="rId21" Target="stat545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2018-09-18T02:27:13Z</dcterms:created>
  <dcterms:modified xsi:type="dcterms:W3CDTF">2018-09-18T02:27:13Z</dcterms:modified>
</cp:coreProperties>
</file>